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9F319E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№1235 от 14.09.2017г.</w:t>
      </w: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Pr="007B35C9" w:rsidRDefault="005A6C2A" w:rsidP="005A6C2A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с градостроительными планами земельных участков в составе проекта межевания территории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572">
        <w:rPr>
          <w:rFonts w:ascii="Times New Roman" w:hAnsi="Times New Roman" w:cs="Times New Roman"/>
          <w:b/>
          <w:sz w:val="28"/>
          <w:szCs w:val="28"/>
        </w:rPr>
        <w:t xml:space="preserve">объекта: </w:t>
      </w:r>
      <w:r w:rsidRPr="007B35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Обустройство куста №2303 Дмитриевского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Pr="007B35C9">
        <w:rPr>
          <w:rFonts w:ascii="Times New Roman" w:hAnsi="Times New Roman" w:cs="Times New Roman"/>
          <w:b/>
          <w:sz w:val="28"/>
          <w:szCs w:val="28"/>
        </w:rPr>
        <w:t>»</w:t>
      </w:r>
    </w:p>
    <w:p w:rsidR="005A6C2A" w:rsidRPr="00A31F7C" w:rsidRDefault="005A6C2A" w:rsidP="005A6C2A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A6C2A" w:rsidRPr="00A31F7C" w:rsidRDefault="005A6C2A" w:rsidP="005A6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6C2A" w:rsidRPr="00A31F7C" w:rsidRDefault="005A6C2A" w:rsidP="005A6C2A">
      <w:pPr>
        <w:tabs>
          <w:tab w:val="left" w:pos="7513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1. Утвердить проект планировки и межевания территории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с градостроительными планами земельных участков в составе проекта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CC5572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Pr="005A6C2A">
        <w:rPr>
          <w:rFonts w:ascii="Times New Roman" w:hAnsi="Times New Roman" w:cs="Times New Roman"/>
          <w:sz w:val="28"/>
          <w:szCs w:val="28"/>
        </w:rPr>
        <w:t>«Обустройство куста №2303 Дмитриевского нефтяного месторождения. 1 этап строительства»</w:t>
      </w:r>
      <w:r w:rsidRPr="007B35C9">
        <w:rPr>
          <w:rFonts w:ascii="Times New Roman" w:hAnsi="Times New Roman" w:cs="Times New Roman"/>
          <w:sz w:val="28"/>
          <w:szCs w:val="28"/>
        </w:rPr>
        <w:t>, расположенного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35C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7B35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A6C2A" w:rsidRPr="00A31F7C" w:rsidRDefault="005A6C2A" w:rsidP="005A6C2A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</w:r>
      <w:r w:rsidR="00CC5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72" w:rsidRPr="00A31F7C" w:rsidRDefault="00CC5572" w:rsidP="00CC5572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5A6C2A" w:rsidRDefault="005A6C2A" w:rsidP="005A6C2A">
      <w:pPr>
        <w:rPr>
          <w:rFonts w:ascii="Times New Roman" w:hAnsi="Times New Roman" w:cs="Times New Roman"/>
          <w:sz w:val="27"/>
          <w:szCs w:val="27"/>
        </w:rPr>
      </w:pPr>
    </w:p>
    <w:p w:rsidR="005A6C2A" w:rsidRDefault="005A6C2A" w:rsidP="005A6C2A"/>
    <w:p w:rsidR="005A6C2A" w:rsidRDefault="005A6C2A" w:rsidP="005A6C2A"/>
    <w:p w:rsidR="005A6C2A" w:rsidRDefault="005A6C2A" w:rsidP="005A6C2A"/>
    <w:p w:rsidR="00CC5572" w:rsidRDefault="00CC5572" w:rsidP="005A6C2A"/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5572" w:rsidRPr="00733F93" w:rsidRDefault="00CC5572" w:rsidP="00CC557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И.А.</w:t>
      </w:r>
      <w:r w:rsidR="003C4E04">
        <w:rPr>
          <w:rFonts w:ascii="Times New Roman" w:hAnsi="Times New Roman" w:cs="Times New Roman"/>
          <w:sz w:val="28"/>
          <w:szCs w:val="28"/>
        </w:rPr>
        <w:t xml:space="preserve"> </w:t>
      </w:r>
      <w:r w:rsidRPr="00733F93">
        <w:rPr>
          <w:rFonts w:ascii="Times New Roman" w:hAnsi="Times New Roman" w:cs="Times New Roman"/>
          <w:sz w:val="28"/>
          <w:szCs w:val="28"/>
        </w:rPr>
        <w:t>Бадретдинов</w:t>
      </w:r>
    </w:p>
    <w:p w:rsidR="00CC5572" w:rsidRPr="00733F93" w:rsidRDefault="00CC5572" w:rsidP="00CC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72" w:rsidRPr="00733F93" w:rsidRDefault="00CC5572" w:rsidP="00CC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CC5572" w:rsidRPr="00733F93" w:rsidRDefault="00CC5572" w:rsidP="00CC55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        Ю.М. Евдокимов</w:t>
      </w:r>
    </w:p>
    <w:p w:rsidR="00CC5572" w:rsidRPr="00733F93" w:rsidRDefault="00CC5572" w:rsidP="00CC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C5572" w:rsidRPr="00733F93" w:rsidRDefault="00CC5572" w:rsidP="00CC557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72" w:rsidRPr="00FC2C52" w:rsidRDefault="003C4E04" w:rsidP="00CC557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C5572" w:rsidRPr="00733F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572" w:rsidRPr="00733F93">
        <w:rPr>
          <w:rFonts w:ascii="Times New Roman" w:hAnsi="Times New Roman" w:cs="Times New Roman"/>
          <w:sz w:val="28"/>
          <w:szCs w:val="28"/>
        </w:rPr>
        <w:t xml:space="preserve"> юридического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А.А. Никитин</w:t>
      </w:r>
    </w:p>
    <w:p w:rsidR="005A6C2A" w:rsidRPr="00E00E80" w:rsidRDefault="005A6C2A" w:rsidP="005A6C2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 w:rsidR="00CC5572">
        <w:rPr>
          <w:rFonts w:ascii="Times New Roman" w:hAnsi="Times New Roman" w:cs="Times New Roman"/>
          <w:sz w:val="20"/>
          <w:szCs w:val="20"/>
        </w:rPr>
        <w:t>А.М.</w:t>
      </w:r>
      <w:r w:rsidR="009F7D42">
        <w:rPr>
          <w:rFonts w:ascii="Times New Roman" w:hAnsi="Times New Roman" w:cs="Times New Roman"/>
          <w:sz w:val="20"/>
          <w:szCs w:val="20"/>
        </w:rPr>
        <w:t xml:space="preserve"> </w:t>
      </w:r>
      <w:r w:rsidR="00CC5572">
        <w:rPr>
          <w:rFonts w:ascii="Times New Roman" w:hAnsi="Times New Roman" w:cs="Times New Roman"/>
          <w:sz w:val="20"/>
          <w:szCs w:val="20"/>
        </w:rPr>
        <w:t>Иванова</w:t>
      </w:r>
    </w:p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</w:t>
      </w:r>
      <w:r w:rsidR="00CC5572"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CC5572">
        <w:rPr>
          <w:rFonts w:ascii="Times New Roman" w:hAnsi="Times New Roman" w:cs="Times New Roman"/>
          <w:sz w:val="20"/>
          <w:szCs w:val="20"/>
        </w:rPr>
        <w:t>00</w:t>
      </w:r>
    </w:p>
    <w:p w:rsidR="005A6C2A" w:rsidRDefault="005A6C2A" w:rsidP="005A6C2A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C2A"/>
    <w:rsid w:val="00264CA4"/>
    <w:rsid w:val="0030304C"/>
    <w:rsid w:val="003C4E04"/>
    <w:rsid w:val="005A6C2A"/>
    <w:rsid w:val="00952FF6"/>
    <w:rsid w:val="009F319E"/>
    <w:rsid w:val="009F7D42"/>
    <w:rsid w:val="00AA25C1"/>
    <w:rsid w:val="00CC5572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C2A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5A6C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6C2A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A6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1765-DBFE-4C07-8EA7-FC7B25C9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2017-08-24T07:26:00Z</cp:lastPrinted>
  <dcterms:created xsi:type="dcterms:W3CDTF">2017-08-24T06:56:00Z</dcterms:created>
  <dcterms:modified xsi:type="dcterms:W3CDTF">2017-09-21T06:31:00Z</dcterms:modified>
</cp:coreProperties>
</file>